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AB" w:rsidRPr="0080241D" w:rsidRDefault="00274FEE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ZARZĄDZENIE NR </w:t>
      </w:r>
      <w:r w:rsidR="00A002D1">
        <w:rPr>
          <w:rFonts w:ascii="Times New Roman" w:hAnsi="Times New Roman"/>
          <w:b/>
          <w:sz w:val="24"/>
          <w:szCs w:val="24"/>
        </w:rPr>
        <w:t>129</w:t>
      </w:r>
      <w:r w:rsidR="006B0726">
        <w:rPr>
          <w:rFonts w:ascii="Times New Roman" w:hAnsi="Times New Roman"/>
          <w:b/>
          <w:sz w:val="24"/>
          <w:szCs w:val="24"/>
        </w:rPr>
        <w:t>/25</w:t>
      </w:r>
      <w:r w:rsidR="002730AB" w:rsidRPr="0080241D">
        <w:rPr>
          <w:rFonts w:ascii="Times New Roman" w:hAnsi="Times New Roman"/>
          <w:b/>
          <w:sz w:val="24"/>
          <w:szCs w:val="24"/>
        </w:rPr>
        <w:br/>
        <w:t>PREZYDE</w:t>
      </w:r>
      <w:r w:rsidR="00A002D1">
        <w:rPr>
          <w:rFonts w:ascii="Times New Roman" w:hAnsi="Times New Roman"/>
          <w:b/>
          <w:sz w:val="24"/>
          <w:szCs w:val="24"/>
        </w:rPr>
        <w:t>NTA GRUDZIĄDZA</w:t>
      </w:r>
      <w:r w:rsidR="00A002D1">
        <w:rPr>
          <w:rFonts w:ascii="Times New Roman" w:hAnsi="Times New Roman"/>
          <w:b/>
          <w:sz w:val="24"/>
          <w:szCs w:val="24"/>
        </w:rPr>
        <w:br/>
        <w:t>z dnia 6 marca</w:t>
      </w:r>
      <w:r w:rsidR="001C2378">
        <w:rPr>
          <w:rFonts w:ascii="Times New Roman" w:hAnsi="Times New Roman"/>
          <w:b/>
          <w:sz w:val="24"/>
          <w:szCs w:val="24"/>
        </w:rPr>
        <w:t xml:space="preserve"> </w:t>
      </w:r>
      <w:r w:rsidR="00B47FE9">
        <w:rPr>
          <w:rFonts w:ascii="Times New Roman" w:hAnsi="Times New Roman"/>
          <w:b/>
          <w:sz w:val="24"/>
          <w:szCs w:val="24"/>
        </w:rPr>
        <w:t xml:space="preserve"> </w:t>
      </w:r>
      <w:r w:rsidR="006B0726">
        <w:rPr>
          <w:rFonts w:ascii="Times New Roman" w:hAnsi="Times New Roman"/>
          <w:b/>
          <w:sz w:val="24"/>
          <w:szCs w:val="24"/>
        </w:rPr>
        <w:t>2025</w:t>
      </w:r>
      <w:r w:rsidR="002730AB" w:rsidRPr="0080241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730AB" w:rsidRPr="0080241D">
        <w:rPr>
          <w:rFonts w:ascii="Times New Roman" w:hAnsi="Times New Roman"/>
          <w:b/>
          <w:sz w:val="24"/>
          <w:szCs w:val="24"/>
        </w:rPr>
        <w:t>r</w:t>
      </w:r>
      <w:proofErr w:type="spellEnd"/>
      <w:r w:rsidR="002730AB" w:rsidRPr="0080241D">
        <w:rPr>
          <w:rFonts w:ascii="Times New Roman" w:hAnsi="Times New Roman"/>
          <w:b/>
          <w:sz w:val="24"/>
          <w:szCs w:val="24"/>
        </w:rPr>
        <w:t>.</w:t>
      </w:r>
    </w:p>
    <w:p w:rsidR="002730AB" w:rsidRPr="0080241D" w:rsidRDefault="002730AB" w:rsidP="002730A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41D">
        <w:rPr>
          <w:rFonts w:ascii="Times New Roman" w:hAnsi="Times New Roman"/>
          <w:b/>
          <w:sz w:val="24"/>
          <w:szCs w:val="24"/>
        </w:rPr>
        <w:t>zmieniające zarządzenie o naborze wniosków w ramach Grudziądzkieg</w:t>
      </w:r>
      <w:r w:rsidR="006B0726">
        <w:rPr>
          <w:rFonts w:ascii="Times New Roman" w:hAnsi="Times New Roman"/>
          <w:b/>
          <w:sz w:val="24"/>
          <w:szCs w:val="24"/>
        </w:rPr>
        <w:t>o Budżetu Obywatelskiego na 2026</w:t>
      </w:r>
      <w:r w:rsidRPr="0080241D">
        <w:rPr>
          <w:rFonts w:ascii="Times New Roman" w:hAnsi="Times New Roman"/>
          <w:b/>
          <w:sz w:val="24"/>
          <w:szCs w:val="24"/>
        </w:rPr>
        <w:t xml:space="preserve"> rok</w:t>
      </w:r>
    </w:p>
    <w:p w:rsidR="002730AB" w:rsidRPr="0080241D" w:rsidRDefault="002730AB" w:rsidP="002730A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30AB" w:rsidRPr="00F86743" w:rsidRDefault="001C2378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F86743">
        <w:rPr>
          <w:rFonts w:ascii="Times New Roman" w:hAnsi="Times New Roman"/>
          <w:sz w:val="24"/>
          <w:szCs w:val="24"/>
        </w:rPr>
        <w:t>Na podstawie art. 5a ust. 1  i ust. 3, art. 30 ust. 1, ust. 2 </w:t>
      </w:r>
      <w:proofErr w:type="spellStart"/>
      <w:r w:rsidRPr="00F86743">
        <w:rPr>
          <w:rFonts w:ascii="Times New Roman" w:hAnsi="Times New Roman"/>
          <w:sz w:val="24"/>
          <w:szCs w:val="24"/>
        </w:rPr>
        <w:t>pkt</w:t>
      </w:r>
      <w:proofErr w:type="spellEnd"/>
      <w:r w:rsidRPr="00F86743">
        <w:rPr>
          <w:rFonts w:ascii="Times New Roman" w:hAnsi="Times New Roman"/>
          <w:sz w:val="24"/>
          <w:szCs w:val="24"/>
        </w:rPr>
        <w:t> 2 ustawy z dnia 8 marca 1990 </w:t>
      </w:r>
      <w:proofErr w:type="spellStart"/>
      <w:r w:rsidRPr="00F86743">
        <w:rPr>
          <w:rFonts w:ascii="Times New Roman" w:hAnsi="Times New Roman"/>
          <w:sz w:val="24"/>
          <w:szCs w:val="24"/>
        </w:rPr>
        <w:t>r</w:t>
      </w:r>
      <w:proofErr w:type="spellEnd"/>
      <w:r w:rsidRPr="00F86743">
        <w:rPr>
          <w:rFonts w:ascii="Times New Roman" w:hAnsi="Times New Roman"/>
          <w:sz w:val="24"/>
          <w:szCs w:val="24"/>
        </w:rPr>
        <w:t xml:space="preserve">. o samorządzie </w:t>
      </w:r>
      <w:r w:rsidRPr="00702E30">
        <w:rPr>
          <w:rFonts w:ascii="Times New Roman" w:hAnsi="Times New Roman"/>
          <w:sz w:val="24"/>
          <w:szCs w:val="24"/>
        </w:rPr>
        <w:t>gminnym (</w:t>
      </w:r>
      <w:proofErr w:type="spellStart"/>
      <w:r w:rsidR="001755C5" w:rsidRPr="00702E30">
        <w:rPr>
          <w:rFonts w:ascii="Times New Roman" w:hAnsi="Times New Roman"/>
          <w:sz w:val="24"/>
          <w:szCs w:val="24"/>
        </w:rPr>
        <w:t>t.j</w:t>
      </w:r>
      <w:proofErr w:type="spellEnd"/>
      <w:r w:rsidR="001755C5" w:rsidRPr="00702E30">
        <w:rPr>
          <w:rFonts w:ascii="Times New Roman" w:hAnsi="Times New Roman"/>
          <w:sz w:val="24"/>
          <w:szCs w:val="24"/>
        </w:rPr>
        <w:t>. Dz. U. z 2024</w:t>
      </w:r>
      <w:r w:rsidRPr="00702E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2E30">
        <w:rPr>
          <w:rFonts w:ascii="Times New Roman" w:hAnsi="Times New Roman"/>
          <w:sz w:val="24"/>
          <w:szCs w:val="24"/>
        </w:rPr>
        <w:t>r</w:t>
      </w:r>
      <w:proofErr w:type="spellEnd"/>
      <w:r w:rsidRPr="00702E30">
        <w:rPr>
          <w:rFonts w:ascii="Times New Roman" w:hAnsi="Times New Roman"/>
          <w:sz w:val="24"/>
          <w:szCs w:val="24"/>
        </w:rPr>
        <w:t xml:space="preserve">. poz. </w:t>
      </w:r>
      <w:r w:rsidR="00702E30" w:rsidRPr="00702E30">
        <w:rPr>
          <w:rFonts w:ascii="Times New Roman" w:hAnsi="Times New Roman"/>
          <w:sz w:val="24"/>
          <w:szCs w:val="24"/>
        </w:rPr>
        <w:t>1465, 1572, 1907, 1940</w:t>
      </w:r>
      <w:r w:rsidRPr="00702E30">
        <w:rPr>
          <w:rFonts w:ascii="Times New Roman" w:hAnsi="Times New Roman"/>
          <w:sz w:val="24"/>
          <w:szCs w:val="24"/>
        </w:rPr>
        <w:t>)</w:t>
      </w:r>
      <w:r w:rsidRPr="00F86743">
        <w:rPr>
          <w:rFonts w:ascii="Times New Roman" w:hAnsi="Times New Roman"/>
          <w:sz w:val="24"/>
          <w:szCs w:val="24"/>
        </w:rPr>
        <w:t xml:space="preserve"> oraz </w:t>
      </w:r>
      <w:r w:rsidRPr="00F86743">
        <w:rPr>
          <w:rFonts w:ascii="Times New Roman" w:hAnsi="Times New Roman"/>
          <w:sz w:val="24"/>
          <w:szCs w:val="24"/>
        </w:rPr>
        <w:br/>
        <w:t>§ 3 Uchwały Nr LXXXVII/756/24 z dnia 31 stycznia 2024 </w:t>
      </w:r>
      <w:proofErr w:type="spellStart"/>
      <w:r w:rsidRPr="00F86743">
        <w:rPr>
          <w:rFonts w:ascii="Times New Roman" w:hAnsi="Times New Roman"/>
          <w:sz w:val="24"/>
          <w:szCs w:val="24"/>
        </w:rPr>
        <w:t>r</w:t>
      </w:r>
      <w:proofErr w:type="spellEnd"/>
      <w:r w:rsidRPr="00F86743">
        <w:rPr>
          <w:rFonts w:ascii="Times New Roman" w:hAnsi="Times New Roman"/>
          <w:sz w:val="24"/>
          <w:szCs w:val="24"/>
        </w:rPr>
        <w:t>. w sprawie wymagań, jakie powinien spełniać projekt Grudziądzkiego Budżetu Obywatelskiego</w:t>
      </w:r>
      <w:r w:rsidR="001755C5" w:rsidRPr="00F86743">
        <w:rPr>
          <w:rFonts w:ascii="Times New Roman" w:hAnsi="Times New Roman"/>
          <w:sz w:val="24"/>
          <w:szCs w:val="24"/>
        </w:rPr>
        <w:t xml:space="preserve"> (Dz. Urz. Woj. </w:t>
      </w:r>
      <w:proofErr w:type="spellStart"/>
      <w:r w:rsidR="001755C5" w:rsidRPr="00F86743">
        <w:rPr>
          <w:rFonts w:ascii="Times New Roman" w:hAnsi="Times New Roman"/>
          <w:sz w:val="24"/>
          <w:szCs w:val="24"/>
        </w:rPr>
        <w:t>Kuj.-Pom</w:t>
      </w:r>
      <w:proofErr w:type="spellEnd"/>
      <w:r w:rsidR="001755C5" w:rsidRPr="00F86743">
        <w:rPr>
          <w:rFonts w:ascii="Times New Roman" w:hAnsi="Times New Roman"/>
          <w:sz w:val="24"/>
          <w:szCs w:val="24"/>
        </w:rPr>
        <w:t>. z 2024r. poz.892)</w:t>
      </w:r>
      <w:r w:rsidRPr="00F86743">
        <w:rPr>
          <w:rFonts w:ascii="Times New Roman" w:hAnsi="Times New Roman"/>
          <w:sz w:val="24"/>
          <w:szCs w:val="24"/>
        </w:rPr>
        <w:t xml:space="preserve"> zarządzam, co następuje</w:t>
      </w:r>
      <w:r w:rsidR="002730AB" w:rsidRPr="00F86743">
        <w:rPr>
          <w:rFonts w:ascii="Times New Roman" w:hAnsi="Times New Roman"/>
          <w:sz w:val="24"/>
          <w:szCs w:val="24"/>
        </w:rPr>
        <w:t>:</w:t>
      </w:r>
    </w:p>
    <w:p w:rsidR="002730AB" w:rsidRPr="00F86743" w:rsidRDefault="006B0726" w:rsidP="00F86743">
      <w:pPr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6743">
        <w:rPr>
          <w:rFonts w:ascii="Times New Roman" w:hAnsi="Times New Roman"/>
          <w:sz w:val="24"/>
          <w:szCs w:val="24"/>
        </w:rPr>
        <w:t>§ 1. W Zarządzeniu Nr 72/25</w:t>
      </w:r>
      <w:r w:rsidR="001C2378" w:rsidRPr="00F86743">
        <w:rPr>
          <w:rFonts w:ascii="Times New Roman" w:hAnsi="Times New Roman"/>
          <w:sz w:val="24"/>
          <w:szCs w:val="24"/>
        </w:rPr>
        <w:t xml:space="preserve"> Prezyd</w:t>
      </w:r>
      <w:r w:rsidRPr="00F86743">
        <w:rPr>
          <w:rFonts w:ascii="Times New Roman" w:hAnsi="Times New Roman"/>
          <w:sz w:val="24"/>
          <w:szCs w:val="24"/>
        </w:rPr>
        <w:t>enta Grudziądza z dnia 7 lutego 2025</w:t>
      </w:r>
      <w:r w:rsidR="002730AB" w:rsidRPr="00F867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0AB" w:rsidRPr="00F86743">
        <w:rPr>
          <w:rFonts w:ascii="Times New Roman" w:hAnsi="Times New Roman"/>
          <w:sz w:val="24"/>
          <w:szCs w:val="24"/>
        </w:rPr>
        <w:t>r</w:t>
      </w:r>
      <w:proofErr w:type="spellEnd"/>
      <w:r w:rsidR="002730AB" w:rsidRPr="00F86743">
        <w:rPr>
          <w:rFonts w:ascii="Times New Roman" w:hAnsi="Times New Roman"/>
          <w:sz w:val="24"/>
          <w:szCs w:val="24"/>
        </w:rPr>
        <w:t xml:space="preserve">.          </w:t>
      </w:r>
      <w:r w:rsidR="002730AB" w:rsidRPr="00F86743">
        <w:rPr>
          <w:rFonts w:ascii="Times New Roman" w:hAnsi="Times New Roman"/>
          <w:sz w:val="24"/>
          <w:szCs w:val="24"/>
        </w:rPr>
        <w:br/>
        <w:t>o naborze wniosków w ramach Grudziądzkieg</w:t>
      </w:r>
      <w:r w:rsidRPr="00F86743">
        <w:rPr>
          <w:rFonts w:ascii="Times New Roman" w:hAnsi="Times New Roman"/>
          <w:sz w:val="24"/>
          <w:szCs w:val="24"/>
        </w:rPr>
        <w:t>o Budżetu Obywatelskiego na 2026</w:t>
      </w:r>
      <w:r w:rsidR="002730AB" w:rsidRPr="00F86743">
        <w:rPr>
          <w:rFonts w:ascii="Times New Roman" w:hAnsi="Times New Roman"/>
          <w:sz w:val="24"/>
          <w:szCs w:val="24"/>
        </w:rPr>
        <w:t xml:space="preserve"> rok wprowadzam następujące zmiany:</w:t>
      </w:r>
    </w:p>
    <w:p w:rsidR="006B0726" w:rsidRPr="007C0244" w:rsidRDefault="007C0244" w:rsidP="00F86743">
      <w:pPr>
        <w:pStyle w:val="Akapitzlist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 nr 2 do Zarządzenia nr 72/25 Prezydenta Grudziądza z dnia 7 lutego 2025</w:t>
      </w:r>
      <w:r w:rsidRPr="007C0244">
        <w:rPr>
          <w:rFonts w:ascii="Times New Roman" w:hAnsi="Times New Roman"/>
          <w:sz w:val="24"/>
          <w:szCs w:val="24"/>
        </w:rPr>
        <w:t> </w:t>
      </w:r>
      <w:proofErr w:type="spellStart"/>
      <w:r w:rsidRPr="007C0244">
        <w:rPr>
          <w:rFonts w:ascii="Times New Roman" w:hAnsi="Times New Roman"/>
          <w:sz w:val="24"/>
          <w:szCs w:val="24"/>
        </w:rPr>
        <w:t>r</w:t>
      </w:r>
      <w:proofErr w:type="spellEnd"/>
      <w:r w:rsidRPr="007C0244">
        <w:rPr>
          <w:rFonts w:ascii="Times New Roman" w:hAnsi="Times New Roman"/>
          <w:sz w:val="24"/>
          <w:szCs w:val="24"/>
        </w:rPr>
        <w:t>. otrzymuje brzmienie jak załącznik do niniejszego zarządzenia</w:t>
      </w:r>
    </w:p>
    <w:p w:rsidR="002730AB" w:rsidRPr="007C0244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C0244">
        <w:rPr>
          <w:rFonts w:ascii="Times New Roman" w:hAnsi="Times New Roman"/>
          <w:sz w:val="24"/>
          <w:szCs w:val="24"/>
        </w:rPr>
        <w:t>§ 2. Zarządzenie wchodzi w życie z dniem podpisania.</w:t>
      </w:r>
    </w:p>
    <w:p w:rsidR="002730AB" w:rsidRPr="00F86743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Pr="00F86743" w:rsidRDefault="002730AB" w:rsidP="00F86743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A56B58" w:rsidRDefault="00A56B58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6743" w:rsidRDefault="00F86743" w:rsidP="00811CC7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0AB" w:rsidRPr="003401AF" w:rsidRDefault="002730AB" w:rsidP="00811CC7">
      <w:pPr>
        <w:jc w:val="center"/>
        <w:rPr>
          <w:rFonts w:ascii="Times New Roman" w:hAnsi="Times New Roman"/>
          <w:b/>
          <w:sz w:val="24"/>
          <w:szCs w:val="24"/>
        </w:rPr>
      </w:pPr>
      <w:r w:rsidRPr="003401AF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2730AB" w:rsidRPr="00000E49" w:rsidRDefault="002730AB" w:rsidP="002730AB">
      <w:pPr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86743" w:rsidRPr="007C0244" w:rsidRDefault="002B43CC" w:rsidP="00F86743">
      <w:pPr>
        <w:spacing w:before="120" w:after="120" w:line="240" w:lineRule="auto"/>
        <w:ind w:left="283"/>
        <w:jc w:val="both"/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</w:pPr>
      <w:r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związku z </w:t>
      </w:r>
      <w:r w:rsidR="00702E3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Uchwałą </w:t>
      </w:r>
      <w:r w:rsidR="00702E30" w:rsidRPr="007C024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nr </w:t>
      </w:r>
      <w:r w:rsidR="00702E30" w:rsidRPr="007C0244">
        <w:rPr>
          <w:rFonts w:ascii="Times New Roman" w:hAnsi="Times New Roman"/>
          <w:sz w:val="24"/>
          <w:szCs w:val="24"/>
        </w:rPr>
        <w:t xml:space="preserve">XVI/114/25 </w:t>
      </w:r>
      <w:r w:rsidR="00F86743" w:rsidRPr="007C0244"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 xml:space="preserve"> Rady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Miejskiej Grudziądza</w:t>
      </w:r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z dnia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26 lutego 2025</w:t>
      </w:r>
      <w:r w:rsidR="00625E32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r</w:t>
      </w:r>
      <w:proofErr w:type="spellEnd"/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.        </w:t>
      </w:r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br/>
      </w:r>
      <w:r w:rsidR="00702E3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w sprawie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nadania nazwy drodze wewnętrznej zlokalizowanej w granicach administracyjnych Miasta Grudziądza</w:t>
      </w:r>
      <w:r w:rsidR="002730AB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nastąpiła koniecz</w:t>
      </w:r>
      <w:r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ność 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zaktualizowania ulic wskazanych w załączniku nr 2 do </w:t>
      </w:r>
      <w:r w:rsidR="00515180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>Zarządzenia</w:t>
      </w:r>
      <w:r w:rsidR="00F86743" w:rsidRPr="007C024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pl-PL"/>
        </w:rPr>
        <w:t xml:space="preserve"> nr 72/25 Prezydenta Grudziądza z dnia 7 lutego 2025 o naborze wniosków w ramach Grudziądzkiego budżetu obywatelskiego na 2026 rok, opisującego </w:t>
      </w:r>
      <w:r w:rsidR="00F86743" w:rsidRP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granice okręgów i przyporządkowanie ulic do poszczególnych okręgów dla potrzeb budżetu obywatelskiego.</w:t>
      </w:r>
      <w:r w:rsid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 xml:space="preserve">  W okręgu nr 8 „</w:t>
      </w:r>
      <w:proofErr w:type="spellStart"/>
      <w:r w:rsid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Strzemięcin</w:t>
      </w:r>
      <w:proofErr w:type="spellEnd"/>
      <w:r w:rsidR="007C0244">
        <w:rPr>
          <w:rStyle w:val="Hipercze"/>
          <w:rFonts w:ascii="Times New Roman" w:hAnsi="Times New Roman"/>
          <w:color w:val="000000"/>
          <w:sz w:val="24"/>
          <w:szCs w:val="24"/>
          <w:u w:val="none"/>
        </w:rPr>
        <w:t>” dodano ulicę ks. Henryka Kujaczyńskiego.</w:t>
      </w:r>
    </w:p>
    <w:p w:rsidR="002730AB" w:rsidRDefault="002730AB" w:rsidP="00F8674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F86743">
      <w:pPr>
        <w:pStyle w:val="Akapitzlist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Default="002730AB" w:rsidP="002730AB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730AB" w:rsidRPr="0080241D" w:rsidRDefault="002730AB" w:rsidP="002730AB">
      <w:pPr>
        <w:rPr>
          <w:rFonts w:ascii="Times New Roman" w:hAnsi="Times New Roman"/>
          <w:sz w:val="24"/>
          <w:szCs w:val="24"/>
        </w:rPr>
      </w:pPr>
    </w:p>
    <w:p w:rsidR="00B90AD3" w:rsidRDefault="00B90AD3"/>
    <w:sectPr w:rsidR="00B90AD3" w:rsidSect="00B9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1FC3"/>
    <w:multiLevelType w:val="hybridMultilevel"/>
    <w:tmpl w:val="F300D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D76"/>
    <w:multiLevelType w:val="hybridMultilevel"/>
    <w:tmpl w:val="B2C49190"/>
    <w:lvl w:ilvl="0" w:tplc="535076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616089"/>
    <w:multiLevelType w:val="hybridMultilevel"/>
    <w:tmpl w:val="D2D28100"/>
    <w:lvl w:ilvl="0" w:tplc="9A1CAF9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21F45729"/>
    <w:multiLevelType w:val="hybridMultilevel"/>
    <w:tmpl w:val="858CD2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43816"/>
    <w:multiLevelType w:val="hybridMultilevel"/>
    <w:tmpl w:val="80969D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30AB"/>
    <w:rsid w:val="000003BC"/>
    <w:rsid w:val="000204B6"/>
    <w:rsid w:val="0003634D"/>
    <w:rsid w:val="0007114C"/>
    <w:rsid w:val="00093E43"/>
    <w:rsid w:val="000955DA"/>
    <w:rsid w:val="000C1676"/>
    <w:rsid w:val="000D6854"/>
    <w:rsid w:val="000F2CA3"/>
    <w:rsid w:val="00112C96"/>
    <w:rsid w:val="001153E1"/>
    <w:rsid w:val="00122191"/>
    <w:rsid w:val="0013382F"/>
    <w:rsid w:val="001755C5"/>
    <w:rsid w:val="001764A0"/>
    <w:rsid w:val="00187DA0"/>
    <w:rsid w:val="00196E13"/>
    <w:rsid w:val="001A0447"/>
    <w:rsid w:val="001A6268"/>
    <w:rsid w:val="001A7E60"/>
    <w:rsid w:val="001C2378"/>
    <w:rsid w:val="001D0BC7"/>
    <w:rsid w:val="002040F2"/>
    <w:rsid w:val="00246A9A"/>
    <w:rsid w:val="002730AB"/>
    <w:rsid w:val="00274FEE"/>
    <w:rsid w:val="00282081"/>
    <w:rsid w:val="002A2D32"/>
    <w:rsid w:val="002B43CC"/>
    <w:rsid w:val="002C68A4"/>
    <w:rsid w:val="003028D2"/>
    <w:rsid w:val="00304B5C"/>
    <w:rsid w:val="00313BA9"/>
    <w:rsid w:val="003255DE"/>
    <w:rsid w:val="003958C3"/>
    <w:rsid w:val="003973D2"/>
    <w:rsid w:val="003A541C"/>
    <w:rsid w:val="003A692B"/>
    <w:rsid w:val="003F7841"/>
    <w:rsid w:val="00422B5B"/>
    <w:rsid w:val="00436DD8"/>
    <w:rsid w:val="00471D13"/>
    <w:rsid w:val="004855DC"/>
    <w:rsid w:val="00493A9F"/>
    <w:rsid w:val="004B1C88"/>
    <w:rsid w:val="004E52A2"/>
    <w:rsid w:val="004F64EF"/>
    <w:rsid w:val="005025CD"/>
    <w:rsid w:val="005037A8"/>
    <w:rsid w:val="00515180"/>
    <w:rsid w:val="0051639C"/>
    <w:rsid w:val="005220A5"/>
    <w:rsid w:val="00572C40"/>
    <w:rsid w:val="005D012E"/>
    <w:rsid w:val="005F01BC"/>
    <w:rsid w:val="006033C5"/>
    <w:rsid w:val="00625E32"/>
    <w:rsid w:val="006639B4"/>
    <w:rsid w:val="00694DFD"/>
    <w:rsid w:val="006A2FFE"/>
    <w:rsid w:val="006B0726"/>
    <w:rsid w:val="006C47A1"/>
    <w:rsid w:val="006C4EFD"/>
    <w:rsid w:val="006D3599"/>
    <w:rsid w:val="006E03C8"/>
    <w:rsid w:val="00702E30"/>
    <w:rsid w:val="00763CFD"/>
    <w:rsid w:val="00766959"/>
    <w:rsid w:val="00777145"/>
    <w:rsid w:val="007A3DEB"/>
    <w:rsid w:val="007C0244"/>
    <w:rsid w:val="00800BD5"/>
    <w:rsid w:val="00811CC7"/>
    <w:rsid w:val="00816A53"/>
    <w:rsid w:val="00835F47"/>
    <w:rsid w:val="008375B3"/>
    <w:rsid w:val="00857111"/>
    <w:rsid w:val="008672BD"/>
    <w:rsid w:val="00885242"/>
    <w:rsid w:val="008C25BA"/>
    <w:rsid w:val="008F2384"/>
    <w:rsid w:val="009101C6"/>
    <w:rsid w:val="00940FDC"/>
    <w:rsid w:val="00954EEC"/>
    <w:rsid w:val="00954FFA"/>
    <w:rsid w:val="009852EE"/>
    <w:rsid w:val="00986A88"/>
    <w:rsid w:val="009A720B"/>
    <w:rsid w:val="009B00DA"/>
    <w:rsid w:val="009B70BA"/>
    <w:rsid w:val="009F6970"/>
    <w:rsid w:val="00A002D1"/>
    <w:rsid w:val="00A10E81"/>
    <w:rsid w:val="00A56B58"/>
    <w:rsid w:val="00A806AE"/>
    <w:rsid w:val="00AC78F3"/>
    <w:rsid w:val="00AE0A25"/>
    <w:rsid w:val="00AE0BB5"/>
    <w:rsid w:val="00AF0450"/>
    <w:rsid w:val="00B042EB"/>
    <w:rsid w:val="00B309E5"/>
    <w:rsid w:val="00B47FE9"/>
    <w:rsid w:val="00B5346D"/>
    <w:rsid w:val="00B66A79"/>
    <w:rsid w:val="00B80AEF"/>
    <w:rsid w:val="00B8480E"/>
    <w:rsid w:val="00B85DA8"/>
    <w:rsid w:val="00B90AD3"/>
    <w:rsid w:val="00B94F0E"/>
    <w:rsid w:val="00BC1D5C"/>
    <w:rsid w:val="00BD1404"/>
    <w:rsid w:val="00BE2D50"/>
    <w:rsid w:val="00BF3C71"/>
    <w:rsid w:val="00C528C6"/>
    <w:rsid w:val="00C81FBC"/>
    <w:rsid w:val="00CD6209"/>
    <w:rsid w:val="00CF7547"/>
    <w:rsid w:val="00D2749D"/>
    <w:rsid w:val="00D92204"/>
    <w:rsid w:val="00DB5F3E"/>
    <w:rsid w:val="00DE1770"/>
    <w:rsid w:val="00E327F0"/>
    <w:rsid w:val="00E456DC"/>
    <w:rsid w:val="00E7625C"/>
    <w:rsid w:val="00E86498"/>
    <w:rsid w:val="00E93736"/>
    <w:rsid w:val="00EA51FD"/>
    <w:rsid w:val="00EF0441"/>
    <w:rsid w:val="00F0501C"/>
    <w:rsid w:val="00F203B7"/>
    <w:rsid w:val="00F24ABB"/>
    <w:rsid w:val="00F31FEF"/>
    <w:rsid w:val="00F32DBF"/>
    <w:rsid w:val="00F86743"/>
    <w:rsid w:val="00FA532A"/>
    <w:rsid w:val="00FA7B70"/>
    <w:rsid w:val="00FF0901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30A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0AB"/>
    <w:pPr>
      <w:ind w:left="720"/>
      <w:contextualSpacing/>
    </w:pPr>
  </w:style>
  <w:style w:type="character" w:styleId="Hipercze">
    <w:name w:val="Hyperlink"/>
    <w:basedOn w:val="Domylnaczcionkaakapitu"/>
    <w:rsid w:val="00F867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29</cp:revision>
  <cp:lastPrinted>2024-06-13T12:00:00Z</cp:lastPrinted>
  <dcterms:created xsi:type="dcterms:W3CDTF">2023-03-20T07:01:00Z</dcterms:created>
  <dcterms:modified xsi:type="dcterms:W3CDTF">2025-03-10T10:07:00Z</dcterms:modified>
</cp:coreProperties>
</file>